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75CD" w14:textId="77777777" w:rsidR="00AD7CDD" w:rsidRPr="00325EA7" w:rsidRDefault="00AD7CDD" w:rsidP="00AD7CDD">
      <w:pPr>
        <w:spacing w:line="480" w:lineRule="auto"/>
        <w:jc w:val="center"/>
        <w:rPr>
          <w:rFonts w:ascii="Times New Roman" w:hAnsi="Times New Roman" w:cs="Times New Roman"/>
          <w:sz w:val="24"/>
          <w:szCs w:val="24"/>
        </w:rPr>
      </w:pPr>
    </w:p>
    <w:p w14:paraId="3AAE0214" w14:textId="77777777" w:rsidR="00AD7CDD" w:rsidRPr="00325EA7" w:rsidRDefault="00AD7CDD" w:rsidP="00AD7CDD">
      <w:pPr>
        <w:spacing w:line="480" w:lineRule="auto"/>
        <w:jc w:val="center"/>
        <w:rPr>
          <w:rFonts w:ascii="Times New Roman" w:hAnsi="Times New Roman" w:cs="Times New Roman"/>
          <w:sz w:val="24"/>
          <w:szCs w:val="24"/>
        </w:rPr>
      </w:pPr>
    </w:p>
    <w:p w14:paraId="4092937B" w14:textId="77777777" w:rsidR="00AD7CDD" w:rsidRPr="00325EA7" w:rsidRDefault="00AD7CDD" w:rsidP="00AD7CDD">
      <w:pPr>
        <w:spacing w:line="480" w:lineRule="auto"/>
        <w:jc w:val="center"/>
        <w:rPr>
          <w:rFonts w:ascii="Times New Roman" w:hAnsi="Times New Roman" w:cs="Times New Roman"/>
          <w:sz w:val="24"/>
          <w:szCs w:val="24"/>
        </w:rPr>
      </w:pPr>
    </w:p>
    <w:p w14:paraId="5230A3D5" w14:textId="77777777" w:rsidR="00AD7CDD" w:rsidRPr="00325EA7" w:rsidRDefault="00AD7CDD" w:rsidP="00AD7CDD">
      <w:pPr>
        <w:spacing w:line="480" w:lineRule="auto"/>
        <w:jc w:val="center"/>
        <w:rPr>
          <w:rFonts w:ascii="Times New Roman" w:hAnsi="Times New Roman" w:cs="Times New Roman"/>
          <w:sz w:val="24"/>
          <w:szCs w:val="24"/>
        </w:rPr>
      </w:pPr>
    </w:p>
    <w:p w14:paraId="2F0A0D87" w14:textId="77777777" w:rsidR="00AD7CDD" w:rsidRPr="00325EA7" w:rsidRDefault="00AD7CDD" w:rsidP="00AD7CDD">
      <w:pPr>
        <w:spacing w:line="480" w:lineRule="auto"/>
        <w:jc w:val="center"/>
        <w:rPr>
          <w:rFonts w:ascii="Times New Roman" w:hAnsi="Times New Roman" w:cs="Times New Roman"/>
          <w:sz w:val="24"/>
          <w:szCs w:val="24"/>
        </w:rPr>
      </w:pPr>
    </w:p>
    <w:p w14:paraId="6D94191C" w14:textId="77777777" w:rsidR="003A2771" w:rsidRDefault="003A2771" w:rsidP="00AD7CDD">
      <w:pPr>
        <w:spacing w:after="0" w:line="480" w:lineRule="auto"/>
        <w:jc w:val="center"/>
        <w:rPr>
          <w:rFonts w:ascii="Times New Roman" w:hAnsi="Times New Roman" w:cs="Times New Roman"/>
          <w:sz w:val="24"/>
          <w:szCs w:val="24"/>
        </w:rPr>
      </w:pPr>
      <w:r w:rsidRPr="003A2771">
        <w:rPr>
          <w:rFonts w:ascii="Times New Roman" w:hAnsi="Times New Roman" w:cs="Times New Roman"/>
          <w:sz w:val="24"/>
          <w:szCs w:val="24"/>
        </w:rPr>
        <w:t>Integrative and Reflective Paper</w:t>
      </w:r>
    </w:p>
    <w:p w14:paraId="6B327995" w14:textId="4E069522" w:rsidR="00AD7CDD" w:rsidRPr="00325EA7" w:rsidRDefault="00AD7CDD" w:rsidP="00AD7CDD">
      <w:pPr>
        <w:spacing w:after="0" w:line="480" w:lineRule="auto"/>
        <w:jc w:val="center"/>
        <w:rPr>
          <w:rFonts w:ascii="Times New Roman" w:hAnsi="Times New Roman" w:cs="Times New Roman"/>
          <w:sz w:val="24"/>
          <w:szCs w:val="24"/>
        </w:rPr>
      </w:pPr>
      <w:r w:rsidRPr="00325EA7">
        <w:rPr>
          <w:rFonts w:ascii="Times New Roman" w:hAnsi="Times New Roman" w:cs="Times New Roman"/>
          <w:sz w:val="24"/>
          <w:szCs w:val="24"/>
        </w:rPr>
        <w:t>Daniel Martinez</w:t>
      </w:r>
    </w:p>
    <w:p w14:paraId="3B07465A" w14:textId="77D38880" w:rsidR="00F14BA3" w:rsidRPr="00325EA7" w:rsidRDefault="00F14BA3" w:rsidP="00AD7CDD">
      <w:pPr>
        <w:spacing w:after="0" w:line="480" w:lineRule="auto"/>
        <w:jc w:val="center"/>
        <w:rPr>
          <w:rFonts w:ascii="Times New Roman" w:hAnsi="Times New Roman" w:cs="Times New Roman"/>
          <w:sz w:val="24"/>
          <w:szCs w:val="24"/>
        </w:rPr>
      </w:pPr>
      <w:r w:rsidRPr="00325EA7">
        <w:rPr>
          <w:rFonts w:ascii="Times New Roman" w:hAnsi="Times New Roman" w:cs="Times New Roman"/>
          <w:sz w:val="24"/>
          <w:szCs w:val="24"/>
        </w:rPr>
        <w:t xml:space="preserve">PSYC </w:t>
      </w:r>
      <w:r w:rsidR="00EE4E49">
        <w:rPr>
          <w:rFonts w:ascii="Times New Roman" w:hAnsi="Times New Roman" w:cs="Times New Roman"/>
          <w:sz w:val="24"/>
          <w:szCs w:val="24"/>
        </w:rPr>
        <w:t>411</w:t>
      </w:r>
      <w:r w:rsidRPr="00325EA7">
        <w:rPr>
          <w:rFonts w:ascii="Times New Roman" w:hAnsi="Times New Roman" w:cs="Times New Roman"/>
          <w:sz w:val="24"/>
          <w:szCs w:val="24"/>
        </w:rPr>
        <w:t xml:space="preserve"> – </w:t>
      </w:r>
      <w:r w:rsidR="00EE4E49">
        <w:rPr>
          <w:rFonts w:ascii="Times New Roman" w:hAnsi="Times New Roman" w:cs="Times New Roman"/>
          <w:sz w:val="24"/>
          <w:szCs w:val="24"/>
        </w:rPr>
        <w:t>Psychology of Spirituality</w:t>
      </w:r>
    </w:p>
    <w:p w14:paraId="0A6F4789" w14:textId="77777777" w:rsidR="00AD7CDD" w:rsidRPr="00325EA7" w:rsidRDefault="00AD7CDD" w:rsidP="00AD7CDD">
      <w:pPr>
        <w:spacing w:after="0" w:line="480" w:lineRule="auto"/>
        <w:jc w:val="center"/>
        <w:rPr>
          <w:rFonts w:ascii="Times New Roman" w:hAnsi="Times New Roman" w:cs="Times New Roman"/>
          <w:sz w:val="24"/>
          <w:szCs w:val="24"/>
        </w:rPr>
      </w:pPr>
      <w:r w:rsidRPr="00325EA7">
        <w:rPr>
          <w:rFonts w:ascii="Times New Roman" w:hAnsi="Times New Roman" w:cs="Times New Roman"/>
          <w:sz w:val="24"/>
          <w:szCs w:val="24"/>
        </w:rPr>
        <w:t>Trinity Western University</w:t>
      </w:r>
    </w:p>
    <w:p w14:paraId="6A1816BA" w14:textId="7649D9DF" w:rsidR="00AD7CDD" w:rsidRPr="00325EA7" w:rsidRDefault="00AD7CDD" w:rsidP="00AD7CDD">
      <w:pPr>
        <w:rPr>
          <w:rFonts w:ascii="Times New Roman" w:hAnsi="Times New Roman" w:cs="Times New Roman"/>
          <w:sz w:val="24"/>
          <w:szCs w:val="24"/>
        </w:rPr>
      </w:pPr>
      <w:r w:rsidRPr="00325EA7">
        <w:rPr>
          <w:rFonts w:ascii="Times New Roman" w:hAnsi="Times New Roman" w:cs="Times New Roman"/>
          <w:sz w:val="24"/>
          <w:szCs w:val="24"/>
        </w:rPr>
        <w:br w:type="page"/>
      </w:r>
    </w:p>
    <w:p w14:paraId="5EF0A3BB" w14:textId="77777777" w:rsidR="00EE4E49" w:rsidRDefault="00EE4E49" w:rsidP="00EE4E49">
      <w:pPr>
        <w:spacing w:after="0" w:line="480" w:lineRule="auto"/>
        <w:jc w:val="center"/>
        <w:rPr>
          <w:rFonts w:ascii="Times New Roman" w:hAnsi="Times New Roman" w:cs="Times New Roman"/>
          <w:sz w:val="24"/>
          <w:szCs w:val="24"/>
        </w:rPr>
      </w:pPr>
      <w:r w:rsidRPr="003A2771">
        <w:rPr>
          <w:rFonts w:ascii="Times New Roman" w:hAnsi="Times New Roman" w:cs="Times New Roman"/>
          <w:sz w:val="24"/>
          <w:szCs w:val="24"/>
        </w:rPr>
        <w:lastRenderedPageBreak/>
        <w:t>Integrative and Reflective Paper</w:t>
      </w:r>
    </w:p>
    <w:p w14:paraId="64D2EE32" w14:textId="6B9CC95F" w:rsidR="00744AC3" w:rsidRDefault="00833310" w:rsidP="001B28FB">
      <w:pPr>
        <w:spacing w:after="0" w:line="480" w:lineRule="auto"/>
        <w:ind w:firstLine="720"/>
        <w:rPr>
          <w:rFonts w:ascii="Times New Roman" w:hAnsi="Times New Roman" w:cs="Times New Roman"/>
          <w:sz w:val="24"/>
          <w:szCs w:val="24"/>
        </w:rPr>
      </w:pPr>
      <w:r w:rsidRPr="00325EA7">
        <w:rPr>
          <w:rFonts w:ascii="Times New Roman" w:hAnsi="Times New Roman" w:cs="Times New Roman"/>
          <w:sz w:val="24"/>
          <w:szCs w:val="24"/>
        </w:rPr>
        <w:t xml:space="preserve">In our book </w:t>
      </w:r>
      <w:r w:rsidR="005B0186">
        <w:rPr>
          <w:rFonts w:ascii="Times New Roman" w:hAnsi="Times New Roman" w:cs="Times New Roman"/>
          <w:i/>
          <w:iCs/>
          <w:sz w:val="24"/>
          <w:szCs w:val="24"/>
        </w:rPr>
        <w:t xml:space="preserve">Emotionally </w:t>
      </w:r>
      <w:r w:rsidR="006431AE">
        <w:rPr>
          <w:rFonts w:ascii="Times New Roman" w:hAnsi="Times New Roman" w:cs="Times New Roman"/>
          <w:i/>
          <w:iCs/>
          <w:sz w:val="24"/>
          <w:szCs w:val="24"/>
        </w:rPr>
        <w:t>H</w:t>
      </w:r>
      <w:r w:rsidR="005B0186">
        <w:rPr>
          <w:rFonts w:ascii="Times New Roman" w:hAnsi="Times New Roman" w:cs="Times New Roman"/>
          <w:i/>
          <w:iCs/>
          <w:sz w:val="24"/>
          <w:szCs w:val="24"/>
        </w:rPr>
        <w:t xml:space="preserve">ealthy </w:t>
      </w:r>
      <w:r w:rsidR="006431AE">
        <w:rPr>
          <w:rFonts w:ascii="Times New Roman" w:hAnsi="Times New Roman" w:cs="Times New Roman"/>
          <w:i/>
          <w:iCs/>
          <w:sz w:val="24"/>
          <w:szCs w:val="24"/>
        </w:rPr>
        <w:t>S</w:t>
      </w:r>
      <w:r w:rsidR="001B28FB">
        <w:rPr>
          <w:rFonts w:ascii="Times New Roman" w:hAnsi="Times New Roman" w:cs="Times New Roman"/>
          <w:i/>
          <w:iCs/>
          <w:sz w:val="24"/>
          <w:szCs w:val="24"/>
        </w:rPr>
        <w:t>pirituality,</w:t>
      </w:r>
      <w:r w:rsidRPr="00325EA7">
        <w:rPr>
          <w:rFonts w:ascii="Times New Roman" w:hAnsi="Times New Roman" w:cs="Times New Roman"/>
          <w:i/>
          <w:iCs/>
          <w:sz w:val="24"/>
          <w:szCs w:val="24"/>
        </w:rPr>
        <w:t xml:space="preserve"> </w:t>
      </w:r>
      <w:r w:rsidR="001B28FB">
        <w:rPr>
          <w:rFonts w:ascii="Times New Roman" w:hAnsi="Times New Roman" w:cs="Times New Roman"/>
          <w:sz w:val="24"/>
          <w:szCs w:val="24"/>
        </w:rPr>
        <w:t xml:space="preserve">we took a deeper dive </w:t>
      </w:r>
      <w:r w:rsidR="00744AC3">
        <w:rPr>
          <w:rFonts w:ascii="Times New Roman" w:hAnsi="Times New Roman" w:cs="Times New Roman"/>
          <w:sz w:val="24"/>
          <w:szCs w:val="24"/>
        </w:rPr>
        <w:t xml:space="preserve">looking at </w:t>
      </w:r>
      <w:r w:rsidR="001B28FB">
        <w:rPr>
          <w:rFonts w:ascii="Times New Roman" w:hAnsi="Times New Roman" w:cs="Times New Roman"/>
          <w:sz w:val="24"/>
          <w:szCs w:val="24"/>
        </w:rPr>
        <w:t xml:space="preserve">what </w:t>
      </w:r>
      <w:r w:rsidR="00744AC3">
        <w:rPr>
          <w:rFonts w:ascii="Times New Roman" w:hAnsi="Times New Roman" w:cs="Times New Roman"/>
          <w:sz w:val="24"/>
          <w:szCs w:val="24"/>
        </w:rPr>
        <w:t xml:space="preserve">is emotionally healthy spiritually and </w:t>
      </w:r>
      <w:r w:rsidR="001B28FB">
        <w:rPr>
          <w:rFonts w:ascii="Times New Roman" w:hAnsi="Times New Roman" w:cs="Times New Roman"/>
          <w:sz w:val="24"/>
          <w:szCs w:val="24"/>
        </w:rPr>
        <w:t xml:space="preserve">how we can better experience an authentic faith with God. </w:t>
      </w:r>
      <w:r w:rsidR="00AD7CDD" w:rsidRPr="00325EA7">
        <w:rPr>
          <w:rFonts w:ascii="Times New Roman" w:hAnsi="Times New Roman" w:cs="Times New Roman"/>
          <w:sz w:val="24"/>
          <w:szCs w:val="24"/>
        </w:rPr>
        <w:t xml:space="preserve"> </w:t>
      </w:r>
      <w:r w:rsidR="001B28FB">
        <w:rPr>
          <w:rFonts w:ascii="Times New Roman" w:hAnsi="Times New Roman" w:cs="Times New Roman"/>
          <w:sz w:val="24"/>
          <w:szCs w:val="24"/>
        </w:rPr>
        <w:t>The book is eight chapters</w:t>
      </w:r>
      <w:r w:rsidR="00744AC3">
        <w:rPr>
          <w:rFonts w:ascii="Times New Roman" w:hAnsi="Times New Roman" w:cs="Times New Roman"/>
          <w:sz w:val="24"/>
          <w:szCs w:val="24"/>
        </w:rPr>
        <w:t>, each building on each other; Scazzero is someone who is no stranger to an emotionally unhealthy spiritually and talks at length about what that looked like in his life. In chapter one, he gives the iceberg model</w:t>
      </w:r>
      <w:r w:rsidR="00FC0DD6">
        <w:rPr>
          <w:rFonts w:ascii="Times New Roman" w:hAnsi="Times New Roman" w:cs="Times New Roman"/>
          <w:sz w:val="24"/>
          <w:szCs w:val="24"/>
        </w:rPr>
        <w:t xml:space="preserve"> and talks about how, just as an iceberg, we only show about 10 percent of who we really are. In a sense “cleaning up” the bad things that we wouldn’t want others to see or God to see (which is ironic). Scazzero goes on to say “</w:t>
      </w:r>
      <w:r w:rsidR="00FC0DD6" w:rsidRPr="00FC0DD6">
        <w:rPr>
          <w:rFonts w:ascii="Times New Roman" w:hAnsi="Times New Roman" w:cs="Times New Roman"/>
          <w:sz w:val="24"/>
          <w:szCs w:val="24"/>
        </w:rPr>
        <w:t>Contemporary spiritual formation and discipleship models address some of that 90 percent below the surface. The problem is that a large portion remains untouched by Jesus Christ until there is a serious engagement with what I call “emotionally healthy spirituality</w:t>
      </w:r>
      <w:r w:rsidR="00FC0DD6">
        <w:rPr>
          <w:rFonts w:ascii="Times New Roman" w:hAnsi="Times New Roman" w:cs="Times New Roman"/>
          <w:sz w:val="24"/>
          <w:szCs w:val="24"/>
        </w:rPr>
        <w:t>” (</w:t>
      </w:r>
      <w:r w:rsidR="00FC0DD6" w:rsidRPr="00FC0DD6">
        <w:rPr>
          <w:rFonts w:ascii="Times New Roman" w:hAnsi="Times New Roman" w:cs="Times New Roman"/>
          <w:sz w:val="24"/>
          <w:szCs w:val="24"/>
        </w:rPr>
        <w:t>Scazzero,</w:t>
      </w:r>
      <w:r w:rsidR="00FC0DD6">
        <w:rPr>
          <w:rFonts w:ascii="Times New Roman" w:hAnsi="Times New Roman" w:cs="Times New Roman"/>
          <w:sz w:val="24"/>
          <w:szCs w:val="24"/>
        </w:rPr>
        <w:t xml:space="preserve"> 2017</w:t>
      </w:r>
      <w:r w:rsidR="00AE24FA">
        <w:rPr>
          <w:rFonts w:ascii="Times New Roman" w:hAnsi="Times New Roman" w:cs="Times New Roman"/>
          <w:sz w:val="24"/>
          <w:szCs w:val="24"/>
        </w:rPr>
        <w:t>, chap.1</w:t>
      </w:r>
      <w:r w:rsidR="00FC0DD6">
        <w:rPr>
          <w:rFonts w:ascii="Times New Roman" w:hAnsi="Times New Roman" w:cs="Times New Roman"/>
          <w:sz w:val="24"/>
          <w:szCs w:val="24"/>
        </w:rPr>
        <w:t>).</w:t>
      </w:r>
    </w:p>
    <w:p w14:paraId="18FA6971" w14:textId="0234815C" w:rsidR="00545340" w:rsidRDefault="006431AE" w:rsidP="005453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the rest of the chapter, he goes on with some 10 ways to diagnose yourself for an emotionally unhealthy spirituality. For me, the one that stood out the most – hard to choose – was dividing life into secular and sacred compartments which is something that I have been guilty of.</w:t>
      </w:r>
      <w:r w:rsidR="00D94BB7">
        <w:rPr>
          <w:rFonts w:ascii="Times New Roman" w:hAnsi="Times New Roman" w:cs="Times New Roman"/>
          <w:sz w:val="24"/>
          <w:szCs w:val="24"/>
        </w:rPr>
        <w:t xml:space="preserve"> Now, I am more conscious of the fact that we are witnesses to Jesus Christ to the world around even when we think they might not be watching, so I am careful with the things I say and do and even more importantly </w:t>
      </w:r>
      <w:r w:rsidR="00545340">
        <w:rPr>
          <w:rFonts w:ascii="Times New Roman" w:hAnsi="Times New Roman" w:cs="Times New Roman"/>
          <w:sz w:val="24"/>
          <w:szCs w:val="24"/>
        </w:rPr>
        <w:t xml:space="preserve">working continually to be pure in my inner man. One of the last things that he had mentioned in the videos was the example of Saul and while he started out good, he never cultivated his relationship with God. He neglected it, until he was so emotionally unhealthy in his spirituality, that God ultimately rejected him as king for the actions he took. </w:t>
      </w:r>
    </w:p>
    <w:p w14:paraId="6C47DAA0" w14:textId="6C8E4DAA" w:rsidR="00BF55C6" w:rsidRDefault="00545340" w:rsidP="001B28F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Chapter two is all about becoming your authentic self – knowing yourself that you may know God. </w:t>
      </w:r>
      <w:r w:rsidR="00B46FF4">
        <w:rPr>
          <w:rFonts w:ascii="Times New Roman" w:hAnsi="Times New Roman" w:cs="Times New Roman"/>
          <w:sz w:val="24"/>
          <w:szCs w:val="24"/>
        </w:rPr>
        <w:t xml:space="preserve">This chapter starts off by going into detail about what it means to have emotional intelligence citing the eight main families that Daniel Goleman came up with which are: anger, </w:t>
      </w:r>
      <w:r w:rsidR="00B46FF4">
        <w:rPr>
          <w:rFonts w:ascii="Times New Roman" w:hAnsi="Times New Roman" w:cs="Times New Roman"/>
          <w:sz w:val="24"/>
          <w:szCs w:val="24"/>
        </w:rPr>
        <w:lastRenderedPageBreak/>
        <w:t xml:space="preserve">sadness, fear, enjoyment, love, surprise, disgust, and shame. </w:t>
      </w:r>
      <w:r w:rsidR="00E33DB3">
        <w:rPr>
          <w:rFonts w:ascii="Times New Roman" w:hAnsi="Times New Roman" w:cs="Times New Roman"/>
          <w:sz w:val="24"/>
          <w:szCs w:val="24"/>
        </w:rPr>
        <w:t>The books makes an emphasis on how God feels…crazy thought! It goes into scriptural citations of places where God expresses his emotions</w:t>
      </w:r>
      <w:r w:rsidR="000704A6">
        <w:rPr>
          <w:rFonts w:ascii="Times New Roman" w:hAnsi="Times New Roman" w:cs="Times New Roman"/>
          <w:sz w:val="24"/>
          <w:szCs w:val="24"/>
        </w:rPr>
        <w:t xml:space="preserve"> and how we too need to accept that we are beings made in the image of God that feel as well. Chapter two then pivots from the emotional intelligence to talking about the dangers of projecting a false self to ourselves and others.  The temptation to find our worth and value in the three following things is discussed: I am what I do (performance), I am what I have (possessions), and I am what others think (popularity). </w:t>
      </w:r>
      <w:r w:rsidR="001A4E87">
        <w:rPr>
          <w:rFonts w:ascii="Times New Roman" w:hAnsi="Times New Roman" w:cs="Times New Roman"/>
          <w:sz w:val="24"/>
          <w:szCs w:val="24"/>
        </w:rPr>
        <w:t xml:space="preserve">One of the best tools to combat this temptation is learning the skill of differentiation. </w:t>
      </w:r>
      <w:r w:rsidR="00B34815">
        <w:rPr>
          <w:rFonts w:ascii="Times New Roman" w:hAnsi="Times New Roman" w:cs="Times New Roman"/>
          <w:sz w:val="24"/>
          <w:szCs w:val="24"/>
        </w:rPr>
        <w:t>In the book it’s described as: “</w:t>
      </w:r>
      <w:r w:rsidR="00B34815" w:rsidRPr="00B34815">
        <w:rPr>
          <w:rFonts w:ascii="Times New Roman" w:hAnsi="Times New Roman" w:cs="Times New Roman"/>
          <w:sz w:val="24"/>
          <w:szCs w:val="24"/>
        </w:rPr>
        <w:t>Differentiation involves the ability to hold on to who you are and who you are not. The degree to which you are able to affirm your distinct values and goals apart from the pressures around you (separateness) while remaining close to people important to you (togetherness) helps determine your level of differentiation</w:t>
      </w:r>
      <w:r w:rsidR="00B34815">
        <w:rPr>
          <w:rFonts w:ascii="Times New Roman" w:hAnsi="Times New Roman" w:cs="Times New Roman"/>
          <w:sz w:val="24"/>
          <w:szCs w:val="24"/>
        </w:rPr>
        <w:t xml:space="preserve">” </w:t>
      </w:r>
      <w:r w:rsidR="00B34815">
        <w:rPr>
          <w:rFonts w:ascii="Times New Roman" w:hAnsi="Times New Roman" w:cs="Times New Roman"/>
          <w:sz w:val="24"/>
          <w:szCs w:val="24"/>
        </w:rPr>
        <w:t>(</w:t>
      </w:r>
      <w:r w:rsidR="00B34815" w:rsidRPr="00FC0DD6">
        <w:rPr>
          <w:rFonts w:ascii="Times New Roman" w:hAnsi="Times New Roman" w:cs="Times New Roman"/>
          <w:sz w:val="24"/>
          <w:szCs w:val="24"/>
        </w:rPr>
        <w:t>Scazzero,</w:t>
      </w:r>
      <w:r w:rsidR="00B34815">
        <w:rPr>
          <w:rFonts w:ascii="Times New Roman" w:hAnsi="Times New Roman" w:cs="Times New Roman"/>
          <w:sz w:val="24"/>
          <w:szCs w:val="24"/>
        </w:rPr>
        <w:t xml:space="preserve"> 2017, chap.</w:t>
      </w:r>
      <w:r w:rsidR="00B34815">
        <w:rPr>
          <w:rFonts w:ascii="Times New Roman" w:hAnsi="Times New Roman" w:cs="Times New Roman"/>
          <w:sz w:val="24"/>
          <w:szCs w:val="24"/>
        </w:rPr>
        <w:t>2)</w:t>
      </w:r>
      <w:r w:rsidR="0067473F">
        <w:rPr>
          <w:rFonts w:ascii="Times New Roman" w:hAnsi="Times New Roman" w:cs="Times New Roman"/>
          <w:sz w:val="24"/>
          <w:szCs w:val="24"/>
        </w:rPr>
        <w:t xml:space="preserve">. </w:t>
      </w:r>
    </w:p>
    <w:p w14:paraId="22A0BB91" w14:textId="45713C4D" w:rsidR="00334EEA" w:rsidRDefault="0067473F" w:rsidP="00BF55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the end of chapter two the main idea that is developed is coming to terms with knowing yourself and being true and authentic to that; to have emotionally healthy spirituality, we must break out of the expectations that others have for us. </w:t>
      </w:r>
      <w:r w:rsidR="00334EEA">
        <w:rPr>
          <w:rFonts w:ascii="Times New Roman" w:hAnsi="Times New Roman" w:cs="Times New Roman"/>
          <w:sz w:val="24"/>
          <w:szCs w:val="24"/>
        </w:rPr>
        <w:t xml:space="preserve">One of the best examples of this is David when he fought goliath! He was expected to wear a certain thing and fight a certain way, but he didn’t conform to this and was true to himself and the skills and gifts that God gave him. This helped him overcome this seemingly impossible task of fighting goliath, all because he was true to himself. </w:t>
      </w:r>
    </w:p>
    <w:p w14:paraId="752FACDF" w14:textId="77777777" w:rsidR="00CE44EA" w:rsidRDefault="00A05850" w:rsidP="00CE44E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Chapter three is all about dealing with the past in order that we can move forward. It seems to me that so many people have a story about something that they have had to overcome in their past to be who they are now, both big and small. </w:t>
      </w:r>
      <w:r w:rsidR="005A0256">
        <w:rPr>
          <w:rFonts w:ascii="Times New Roman" w:hAnsi="Times New Roman" w:cs="Times New Roman"/>
          <w:sz w:val="24"/>
          <w:szCs w:val="24"/>
        </w:rPr>
        <w:t xml:space="preserve">At some point in our lives we have to come to grips – or at least we should – with the things that we don’t want to deal with from the </w:t>
      </w:r>
      <w:r w:rsidR="005A0256">
        <w:rPr>
          <w:rFonts w:ascii="Times New Roman" w:hAnsi="Times New Roman" w:cs="Times New Roman"/>
          <w:sz w:val="24"/>
          <w:szCs w:val="24"/>
        </w:rPr>
        <w:lastRenderedPageBreak/>
        <w:t xml:space="preserve">past. Even as I write this I think of the many things that I still haven’t dealt with because the are just too hard or too uncomfortable to address and deal with. It’s almost comical writing this chapter, but I guess that’s the difference between having simply and intellectual understanding of this concept and really letting that go to your heart and applying it in your life. </w:t>
      </w:r>
      <w:r w:rsidR="00546E1E">
        <w:rPr>
          <w:rFonts w:ascii="Times New Roman" w:hAnsi="Times New Roman" w:cs="Times New Roman"/>
          <w:sz w:val="24"/>
          <w:szCs w:val="24"/>
        </w:rPr>
        <w:t>Anyhow, I think that the best example for this is found in Genesis 50:20 which is really the climax of the story of Joseph and how</w:t>
      </w:r>
      <w:r w:rsidR="00325D82">
        <w:rPr>
          <w:rFonts w:ascii="Times New Roman" w:hAnsi="Times New Roman" w:cs="Times New Roman"/>
          <w:sz w:val="24"/>
          <w:szCs w:val="24"/>
        </w:rPr>
        <w:t xml:space="preserve"> he came to grips with the facts that although his brother meant evil for him, God meant it for good to save many people! </w:t>
      </w:r>
    </w:p>
    <w:p w14:paraId="5C1E5E28" w14:textId="1883C52F" w:rsidR="00A741A4" w:rsidRDefault="003D1957" w:rsidP="00CE44E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biggest lessons that can be gleaned from this chapter is that God will waste nothing; even darkness and pain he turns to blessings and treasures. </w:t>
      </w:r>
      <w:r w:rsidR="00CE44EA">
        <w:rPr>
          <w:rFonts w:ascii="Times New Roman" w:hAnsi="Times New Roman" w:cs="Times New Roman"/>
          <w:sz w:val="24"/>
          <w:szCs w:val="24"/>
        </w:rPr>
        <w:t>This really all comes to light when we were reading this chapter and in conjunction doing research and prep for our religious genogram which really helped to see origins and patters of unhealthy spirituality in our lives.</w:t>
      </w:r>
      <w:r w:rsidR="00EC00BF">
        <w:rPr>
          <w:rFonts w:ascii="Times New Roman" w:hAnsi="Times New Roman" w:cs="Times New Roman"/>
          <w:sz w:val="24"/>
          <w:szCs w:val="24"/>
        </w:rPr>
        <w:t xml:space="preserve"> In our book another </w:t>
      </w:r>
      <w:r w:rsidR="00C0007D">
        <w:rPr>
          <w:rFonts w:ascii="Times New Roman" w:hAnsi="Times New Roman" w:cs="Times New Roman"/>
          <w:sz w:val="24"/>
          <w:szCs w:val="24"/>
        </w:rPr>
        <w:t xml:space="preserve">interesting systems that was presented to us in this chapter was Beaver System Model </w:t>
      </w:r>
      <w:r w:rsidR="00181623">
        <w:rPr>
          <w:rFonts w:ascii="Times New Roman" w:hAnsi="Times New Roman" w:cs="Times New Roman"/>
          <w:sz w:val="24"/>
          <w:szCs w:val="24"/>
        </w:rPr>
        <w:t>which helps us look at our families based on how we classify ourselves which are: family in pain, borderline family, rule-bound family,</w:t>
      </w:r>
      <w:r w:rsidR="00E51EFE">
        <w:rPr>
          <w:rFonts w:ascii="Times New Roman" w:hAnsi="Times New Roman" w:cs="Times New Roman"/>
          <w:sz w:val="24"/>
          <w:szCs w:val="24"/>
        </w:rPr>
        <w:t xml:space="preserve"> adequate family, and optimal family. </w:t>
      </w:r>
      <w:r w:rsidR="00E51EFE">
        <w:rPr>
          <w:rFonts w:ascii="Times New Roman" w:hAnsi="Times New Roman" w:cs="Times New Roman"/>
          <w:sz w:val="24"/>
          <w:szCs w:val="24"/>
        </w:rPr>
        <w:t>(</w:t>
      </w:r>
      <w:r w:rsidR="00E51EFE" w:rsidRPr="00FC0DD6">
        <w:rPr>
          <w:rFonts w:ascii="Times New Roman" w:hAnsi="Times New Roman" w:cs="Times New Roman"/>
          <w:sz w:val="24"/>
          <w:szCs w:val="24"/>
        </w:rPr>
        <w:t>Scazzero,</w:t>
      </w:r>
      <w:r w:rsidR="00E51EFE">
        <w:rPr>
          <w:rFonts w:ascii="Times New Roman" w:hAnsi="Times New Roman" w:cs="Times New Roman"/>
          <w:sz w:val="24"/>
          <w:szCs w:val="24"/>
        </w:rPr>
        <w:t xml:space="preserve"> 2017, chap.</w:t>
      </w:r>
      <w:r w:rsidR="00E51EFE">
        <w:rPr>
          <w:rFonts w:ascii="Times New Roman" w:hAnsi="Times New Roman" w:cs="Times New Roman"/>
          <w:sz w:val="24"/>
          <w:szCs w:val="24"/>
        </w:rPr>
        <w:t>3</w:t>
      </w:r>
      <w:r w:rsidR="00E51EFE">
        <w:rPr>
          <w:rFonts w:ascii="Times New Roman" w:hAnsi="Times New Roman" w:cs="Times New Roman"/>
          <w:sz w:val="24"/>
          <w:szCs w:val="24"/>
        </w:rPr>
        <w:t>).</w:t>
      </w:r>
    </w:p>
    <w:p w14:paraId="008544B9" w14:textId="3AFE24CB" w:rsidR="00ED1563" w:rsidRDefault="005D7F97" w:rsidP="00CE44E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Chapter four was about going through the “wall” and letting go of power and control. </w:t>
      </w:r>
      <w:r w:rsidR="00E77B9F">
        <w:rPr>
          <w:rFonts w:ascii="Times New Roman" w:hAnsi="Times New Roman" w:cs="Times New Roman"/>
          <w:sz w:val="24"/>
          <w:szCs w:val="24"/>
        </w:rPr>
        <w:t xml:space="preserve">This is a chapter that I personally struggled with because I can think of a time that I had a wall, but this I would say was before I came to faith. Since this, I would say that I haven’t had a wall come up in my life so It’s hard to relate. We learn about the stages in the life of faith which are: life-changing awareness of God, discipleship/learning, active life/serving, the wall, journey inward, journey outward/from my inner life, and transformed into love. </w:t>
      </w:r>
      <w:r w:rsidR="00A004A4">
        <w:rPr>
          <w:rFonts w:ascii="Times New Roman" w:hAnsi="Times New Roman" w:cs="Times New Roman"/>
          <w:sz w:val="24"/>
          <w:szCs w:val="24"/>
        </w:rPr>
        <w:t xml:space="preserve">I guess that this in my mind is a part of the process of sanctification and I get that, but I don’t know that I would completely agree with this, at least it hasn’t been this way in my life. </w:t>
      </w:r>
      <w:r w:rsidR="006D6997">
        <w:rPr>
          <w:rFonts w:ascii="Times New Roman" w:hAnsi="Times New Roman" w:cs="Times New Roman"/>
          <w:sz w:val="24"/>
          <w:szCs w:val="24"/>
        </w:rPr>
        <w:t xml:space="preserve">Two quotes that really </w:t>
      </w:r>
      <w:r w:rsidR="006D6997">
        <w:rPr>
          <w:rFonts w:ascii="Times New Roman" w:hAnsi="Times New Roman" w:cs="Times New Roman"/>
          <w:sz w:val="24"/>
          <w:szCs w:val="24"/>
        </w:rPr>
        <w:lastRenderedPageBreak/>
        <w:t>stuck out to me from this chapter are</w:t>
      </w:r>
      <w:r w:rsidR="00ED1563">
        <w:rPr>
          <w:rFonts w:ascii="Times New Roman" w:hAnsi="Times New Roman" w:cs="Times New Roman"/>
          <w:sz w:val="24"/>
          <w:szCs w:val="24"/>
        </w:rPr>
        <w:t>:</w:t>
      </w:r>
      <w:r w:rsidR="006D6997">
        <w:rPr>
          <w:rFonts w:ascii="Times New Roman" w:hAnsi="Times New Roman" w:cs="Times New Roman"/>
          <w:sz w:val="24"/>
          <w:szCs w:val="24"/>
        </w:rPr>
        <w:t xml:space="preserve"> “</w:t>
      </w:r>
      <w:r w:rsidR="006D6997" w:rsidRPr="006D6997">
        <w:rPr>
          <w:rFonts w:ascii="Times New Roman" w:hAnsi="Times New Roman" w:cs="Times New Roman"/>
          <w:sz w:val="24"/>
          <w:szCs w:val="24"/>
        </w:rPr>
        <w:t>Part of that will mean learning to grieve our losses and embrace the gift of our limits</w:t>
      </w:r>
      <w:r w:rsidR="00ED1563">
        <w:rPr>
          <w:rFonts w:ascii="Times New Roman" w:hAnsi="Times New Roman" w:cs="Times New Roman"/>
          <w:sz w:val="24"/>
          <w:szCs w:val="24"/>
        </w:rPr>
        <w:t>” and “</w:t>
      </w:r>
      <w:r w:rsidR="00ED1563" w:rsidRPr="00ED1563">
        <w:rPr>
          <w:rFonts w:ascii="Times New Roman" w:hAnsi="Times New Roman" w:cs="Times New Roman"/>
          <w:sz w:val="24"/>
          <w:szCs w:val="24"/>
        </w:rPr>
        <w:t>God loves you enough to strip those things from you that keep you from him</w:t>
      </w:r>
      <w:r w:rsidR="00ED1563">
        <w:rPr>
          <w:rFonts w:ascii="Times New Roman" w:hAnsi="Times New Roman" w:cs="Times New Roman"/>
          <w:sz w:val="24"/>
          <w:szCs w:val="24"/>
        </w:rPr>
        <w:t xml:space="preserve">”. This chapter is all about understanding that God can and does test our faith and we need to learn let go even when we can’t see how it will work out. </w:t>
      </w:r>
    </w:p>
    <w:p w14:paraId="42D65FBB" w14:textId="66E1EF3C" w:rsidR="00597535" w:rsidRDefault="00597535" w:rsidP="00CE44E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Chapter five is about grief and loss which again is something that I have not really </w:t>
      </w:r>
      <w:r w:rsidR="006E4C63">
        <w:rPr>
          <w:rFonts w:ascii="Times New Roman" w:hAnsi="Times New Roman" w:cs="Times New Roman"/>
          <w:sz w:val="24"/>
          <w:szCs w:val="24"/>
        </w:rPr>
        <w:t>experienced,</w:t>
      </w:r>
      <w:r>
        <w:rPr>
          <w:rFonts w:ascii="Times New Roman" w:hAnsi="Times New Roman" w:cs="Times New Roman"/>
          <w:sz w:val="24"/>
          <w:szCs w:val="24"/>
        </w:rPr>
        <w:t xml:space="preserve"> and I would be lying if I said this is a season and emotion that I want to fully comprehend. </w:t>
      </w:r>
      <w:r w:rsidR="006E4C63" w:rsidRPr="006E4C63">
        <w:rPr>
          <w:rFonts w:ascii="Times New Roman" w:hAnsi="Times New Roman" w:cs="Times New Roman"/>
          <w:sz w:val="24"/>
          <w:szCs w:val="24"/>
        </w:rPr>
        <w:t>I think of Hebrews 4:15</w:t>
      </w:r>
      <w:r w:rsidR="006E4C63">
        <w:rPr>
          <w:rFonts w:ascii="Times New Roman" w:hAnsi="Times New Roman" w:cs="Times New Roman"/>
          <w:sz w:val="24"/>
          <w:szCs w:val="24"/>
        </w:rPr>
        <w:t xml:space="preserve"> and how Jesus understands our weakness because he faced temptation and I think of how He’s able to relate to the human experience – including grief and loss – and just stand amazed that He is able to understand because I just can’t. Someone from our church recently died, and I couldn’t think of what to say to the family! I feel almost unqualified because I just don’t understand what that is like to lose a loved one. While I understand that this paragraph is written out of my </w:t>
      </w:r>
      <w:r w:rsidR="006E4C63" w:rsidRPr="006E4C63">
        <w:rPr>
          <w:rFonts w:ascii="Times New Roman" w:hAnsi="Times New Roman" w:cs="Times New Roman"/>
          <w:sz w:val="24"/>
          <w:szCs w:val="24"/>
        </w:rPr>
        <w:t>naivety</w:t>
      </w:r>
      <w:r w:rsidR="006E4C63">
        <w:rPr>
          <w:rFonts w:ascii="Times New Roman" w:hAnsi="Times New Roman" w:cs="Times New Roman"/>
          <w:sz w:val="24"/>
          <w:szCs w:val="24"/>
        </w:rPr>
        <w:t>, I’d be lying if I said this is something I want to learn. The main point of this chapter is in that grief and loss to empty our hearts and allow Jesus to fill them and how loss and grief teach us to let go</w:t>
      </w:r>
    </w:p>
    <w:p w14:paraId="1718F7A0" w14:textId="22941947" w:rsidR="000D6216" w:rsidRDefault="008D32F0" w:rsidP="000D621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Chapter six was one of my favorites because I love rest! Even saying that – out loud and in this text – feels…both liberating and like a taboo because I have been taught that you just work, work, work and get things done till you can’t </w:t>
      </w:r>
      <w:r w:rsidR="006E4C63">
        <w:rPr>
          <w:rFonts w:ascii="Times New Roman" w:hAnsi="Times New Roman" w:cs="Times New Roman"/>
          <w:sz w:val="24"/>
          <w:szCs w:val="24"/>
        </w:rPr>
        <w:t>anymore,</w:t>
      </w:r>
      <w:r>
        <w:rPr>
          <w:rFonts w:ascii="Times New Roman" w:hAnsi="Times New Roman" w:cs="Times New Roman"/>
          <w:sz w:val="24"/>
          <w:szCs w:val="24"/>
        </w:rPr>
        <w:t xml:space="preserve"> and that burnout is just a silly made up thing that we shouldn’t pay any </w:t>
      </w:r>
      <w:r w:rsidR="00F220FB">
        <w:rPr>
          <w:rFonts w:ascii="Times New Roman" w:hAnsi="Times New Roman" w:cs="Times New Roman"/>
          <w:sz w:val="24"/>
          <w:szCs w:val="24"/>
        </w:rPr>
        <w:t xml:space="preserve">attention to! </w:t>
      </w:r>
      <w:r>
        <w:rPr>
          <w:rFonts w:ascii="Times New Roman" w:hAnsi="Times New Roman" w:cs="Times New Roman"/>
          <w:sz w:val="24"/>
          <w:szCs w:val="24"/>
        </w:rPr>
        <w:t xml:space="preserve"> </w:t>
      </w:r>
      <w:r w:rsidR="006E4C63">
        <w:rPr>
          <w:rFonts w:ascii="Times New Roman" w:hAnsi="Times New Roman" w:cs="Times New Roman"/>
          <w:sz w:val="24"/>
          <w:szCs w:val="24"/>
        </w:rPr>
        <w:t xml:space="preserve">The title of the chapter is </w:t>
      </w:r>
      <w:r w:rsidR="000D6216">
        <w:rPr>
          <w:rFonts w:ascii="Times New Roman" w:hAnsi="Times New Roman" w:cs="Times New Roman"/>
          <w:sz w:val="24"/>
          <w:szCs w:val="24"/>
        </w:rPr>
        <w:t>discovering</w:t>
      </w:r>
      <w:r w:rsidR="006E4C63">
        <w:rPr>
          <w:rFonts w:ascii="Times New Roman" w:hAnsi="Times New Roman" w:cs="Times New Roman"/>
          <w:sz w:val="24"/>
          <w:szCs w:val="24"/>
        </w:rPr>
        <w:t xml:space="preserve"> the rhythms of the daily office and </w:t>
      </w:r>
      <w:r w:rsidR="00C90097">
        <w:rPr>
          <w:rFonts w:ascii="Times New Roman" w:hAnsi="Times New Roman" w:cs="Times New Roman"/>
          <w:sz w:val="24"/>
          <w:szCs w:val="24"/>
        </w:rPr>
        <w:t>sabbath stopping</w:t>
      </w:r>
      <w:r w:rsidR="006E4C63">
        <w:rPr>
          <w:rFonts w:ascii="Times New Roman" w:hAnsi="Times New Roman" w:cs="Times New Roman"/>
          <w:sz w:val="24"/>
          <w:szCs w:val="24"/>
        </w:rPr>
        <w:t xml:space="preserve"> to breath the air of eternity. </w:t>
      </w:r>
      <w:r w:rsidR="00C90097">
        <w:rPr>
          <w:rFonts w:ascii="Times New Roman" w:hAnsi="Times New Roman" w:cs="Times New Roman"/>
          <w:sz w:val="24"/>
          <w:szCs w:val="24"/>
        </w:rPr>
        <w:t xml:space="preserve">One of the most powerful illustrations I found in this chapter was that of the slave and the </w:t>
      </w:r>
      <w:r w:rsidR="000D6216">
        <w:rPr>
          <w:rFonts w:ascii="Times New Roman" w:hAnsi="Times New Roman" w:cs="Times New Roman"/>
          <w:sz w:val="24"/>
          <w:szCs w:val="24"/>
        </w:rPr>
        <w:t>pharaoh. The idea that we are a slave to the pharos in our mind that say we have to go, go, go and that our only value is in what we do, contribute, and produce. Taking time to as the book says “</w:t>
      </w:r>
      <w:r w:rsidR="000D6216" w:rsidRPr="00744AC3">
        <w:rPr>
          <w:rFonts w:ascii="Times New Roman" w:hAnsi="Times New Roman" w:cs="Times New Roman"/>
          <w:sz w:val="24"/>
          <w:szCs w:val="24"/>
        </w:rPr>
        <w:t>Stop, rest, delight, and contemplate</w:t>
      </w:r>
      <w:r w:rsidR="000D6216">
        <w:rPr>
          <w:rFonts w:ascii="Times New Roman" w:hAnsi="Times New Roman" w:cs="Times New Roman"/>
          <w:sz w:val="24"/>
          <w:szCs w:val="24"/>
        </w:rPr>
        <w:t xml:space="preserve">” </w:t>
      </w:r>
      <w:r w:rsidR="000D6216">
        <w:rPr>
          <w:rFonts w:ascii="Times New Roman" w:hAnsi="Times New Roman" w:cs="Times New Roman"/>
          <w:sz w:val="24"/>
          <w:szCs w:val="24"/>
        </w:rPr>
        <w:t>(</w:t>
      </w:r>
      <w:r w:rsidR="000D6216" w:rsidRPr="00FC0DD6">
        <w:rPr>
          <w:rFonts w:ascii="Times New Roman" w:hAnsi="Times New Roman" w:cs="Times New Roman"/>
          <w:sz w:val="24"/>
          <w:szCs w:val="24"/>
        </w:rPr>
        <w:t>Scazzero,</w:t>
      </w:r>
      <w:r w:rsidR="000D6216">
        <w:rPr>
          <w:rFonts w:ascii="Times New Roman" w:hAnsi="Times New Roman" w:cs="Times New Roman"/>
          <w:sz w:val="24"/>
          <w:szCs w:val="24"/>
        </w:rPr>
        <w:t xml:space="preserve"> 2017, chap.</w:t>
      </w:r>
      <w:r w:rsidR="000D6216">
        <w:rPr>
          <w:rFonts w:ascii="Times New Roman" w:hAnsi="Times New Roman" w:cs="Times New Roman"/>
          <w:sz w:val="24"/>
          <w:szCs w:val="24"/>
        </w:rPr>
        <w:t>6</w:t>
      </w:r>
      <w:r w:rsidR="000D6216">
        <w:rPr>
          <w:rFonts w:ascii="Times New Roman" w:hAnsi="Times New Roman" w:cs="Times New Roman"/>
          <w:sz w:val="24"/>
          <w:szCs w:val="24"/>
        </w:rPr>
        <w:t>)</w:t>
      </w:r>
      <w:r w:rsidR="000D6216">
        <w:rPr>
          <w:rFonts w:ascii="Times New Roman" w:hAnsi="Times New Roman" w:cs="Times New Roman"/>
          <w:sz w:val="24"/>
          <w:szCs w:val="24"/>
        </w:rPr>
        <w:t xml:space="preserve"> is something that I think everyone can benefit from!</w:t>
      </w:r>
    </w:p>
    <w:p w14:paraId="1382209A" w14:textId="2C3DD8A0" w:rsidR="00BB1C47" w:rsidRDefault="003340BE" w:rsidP="00BB1C4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When I think about the sabbath, I think about the ten commandments and I sermon series I heard once from pastor Chip Ingrum titled “God’s boundaries for abundant living” and he gives an excellent teaching on this concept of the </w:t>
      </w:r>
      <w:r w:rsidR="00027E75">
        <w:rPr>
          <w:rFonts w:ascii="Times New Roman" w:hAnsi="Times New Roman" w:cs="Times New Roman"/>
          <w:sz w:val="24"/>
          <w:szCs w:val="24"/>
        </w:rPr>
        <w:t>sabbath</w:t>
      </w:r>
      <w:r>
        <w:rPr>
          <w:rFonts w:ascii="Times New Roman" w:hAnsi="Times New Roman" w:cs="Times New Roman"/>
          <w:sz w:val="24"/>
          <w:szCs w:val="24"/>
        </w:rPr>
        <w:t xml:space="preserve">. </w:t>
      </w:r>
      <w:r w:rsidR="00027E75">
        <w:rPr>
          <w:rFonts w:ascii="Times New Roman" w:hAnsi="Times New Roman" w:cs="Times New Roman"/>
          <w:sz w:val="24"/>
          <w:szCs w:val="24"/>
        </w:rPr>
        <w:t>This chapter has really helped me in being okay with taking some time to rest and take care of myself as a whole person. Part of that is why I really liked taking my own spiritual retreat which I’ll talk a bit more about later in the paper.</w:t>
      </w:r>
    </w:p>
    <w:p w14:paraId="55A13C90" w14:textId="4D32D12E" w:rsidR="00744AC3" w:rsidRDefault="00BB1C47" w:rsidP="00C8431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Chapter seven </w:t>
      </w:r>
      <w:r w:rsidR="00924F87">
        <w:rPr>
          <w:rFonts w:ascii="Times New Roman" w:hAnsi="Times New Roman" w:cs="Times New Roman"/>
          <w:sz w:val="24"/>
          <w:szCs w:val="24"/>
        </w:rPr>
        <w:t xml:space="preserve">was about growing into an emotionally mature adult and really some practical way that we can do that. The chapter goes through differentiating between emotional infants, children, adolescents, and adults listing in detail in chapter 7 how you can summarize each of these stages. </w:t>
      </w:r>
    </w:p>
    <w:p w14:paraId="68DA0A43" w14:textId="309FC13A" w:rsidR="00A12C3A" w:rsidRDefault="00C8431B" w:rsidP="00A12C3A">
      <w:pPr>
        <w:spacing w:after="0" w:line="480" w:lineRule="auto"/>
        <w:rPr>
          <w:rFonts w:ascii="Times New Roman" w:hAnsi="Times New Roman" w:cs="Times New Roman"/>
          <w:sz w:val="24"/>
          <w:szCs w:val="24"/>
        </w:rPr>
      </w:pPr>
      <w:r>
        <w:rPr>
          <w:rFonts w:ascii="Times New Roman" w:hAnsi="Times New Roman" w:cs="Times New Roman"/>
          <w:sz w:val="24"/>
          <w:szCs w:val="24"/>
        </w:rPr>
        <w:tab/>
        <w:t>Lastly, chapter eight was about developing a rule of life and loving Christ above all else. I really liked the illustration about the Potemkin village which appears beautiful on the outside, but really it’s something that was staged and concocted to make it look like the village is doing well when in reality it isn’t. I think that’s a true to many people – including myself at times – and how we can so easily project what’s not really true to the outside world, especially when you’re in a position of leadership. Now obviously there is a time and place to express and share vulnerabilities and certain emotions, but when you carry the burden of leadership, I think it’s especially important to make sure that you are applying these principles of having an emotionally healthy spirituality to your lif</w:t>
      </w:r>
      <w:r w:rsidR="003D4520">
        <w:rPr>
          <w:rFonts w:ascii="Times New Roman" w:hAnsi="Times New Roman" w:cs="Times New Roman"/>
          <w:sz w:val="24"/>
          <w:szCs w:val="24"/>
        </w:rPr>
        <w:t>e.</w:t>
      </w:r>
      <w:r w:rsidR="006A21F7">
        <w:rPr>
          <w:rFonts w:ascii="Times New Roman" w:hAnsi="Times New Roman" w:cs="Times New Roman"/>
          <w:sz w:val="24"/>
          <w:szCs w:val="24"/>
        </w:rPr>
        <w:t xml:space="preserve"> Overall, this book in conjunction with the workbook and 40 days devotional was really wonderful and definitely some material that I will be sharing with others and going though myself again; leading others is not always easy and is especially magnified in difficulty when you aren’t taking care of yourself spiritually. </w:t>
      </w:r>
    </w:p>
    <w:p w14:paraId="7BC48F7B" w14:textId="70628128" w:rsidR="008F7CA2" w:rsidRDefault="008F7CA2" w:rsidP="00A12C3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Transitioning into the retreat that I was able to take, I was so glad to have made the opportunity and taken the time to really get this done! It’s something that I wouldn’t have done if </w:t>
      </w:r>
      <w:r>
        <w:rPr>
          <w:rFonts w:ascii="Times New Roman" w:hAnsi="Times New Roman" w:cs="Times New Roman"/>
          <w:sz w:val="24"/>
          <w:szCs w:val="24"/>
        </w:rPr>
        <w:lastRenderedPageBreak/>
        <w:t xml:space="preserve">I hadn’t been in this class or been required to because it just takes so much time out of your schedule – at least that’s what I told myself – that it can’t possibly be worth having to rearrange your life for 10 hours of spiritual R&amp;R…but man I was wrong! </w:t>
      </w:r>
      <w:r w:rsidR="009F6428">
        <w:rPr>
          <w:rFonts w:ascii="Times New Roman" w:hAnsi="Times New Roman" w:cs="Times New Roman"/>
          <w:sz w:val="24"/>
          <w:szCs w:val="24"/>
        </w:rPr>
        <w:t xml:space="preserve">I had the privilege to make a trip </w:t>
      </w:r>
      <w:r w:rsidR="009F6428">
        <w:rPr>
          <w:noProof/>
        </w:rPr>
        <w:drawing>
          <wp:anchor distT="0" distB="0" distL="114300" distR="114300" simplePos="0" relativeHeight="251658240" behindDoc="0" locked="0" layoutInCell="1" allowOverlap="1" wp14:anchorId="55FCFCB8" wp14:editId="0B8CA323">
            <wp:simplePos x="0" y="0"/>
            <wp:positionH relativeFrom="column">
              <wp:posOffset>85060</wp:posOffset>
            </wp:positionH>
            <wp:positionV relativeFrom="paragraph">
              <wp:posOffset>1303566</wp:posOffset>
            </wp:positionV>
            <wp:extent cx="5943600" cy="445579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5795"/>
                    </a:xfrm>
                    <a:prstGeom prst="rect">
                      <a:avLst/>
                    </a:prstGeom>
                    <a:noFill/>
                    <a:ln>
                      <a:noFill/>
                    </a:ln>
                  </pic:spPr>
                </pic:pic>
              </a:graphicData>
            </a:graphic>
          </wp:anchor>
        </w:drawing>
      </w:r>
      <w:r w:rsidR="009F6428">
        <w:rPr>
          <w:rFonts w:ascii="Times New Roman" w:hAnsi="Times New Roman" w:cs="Times New Roman"/>
          <w:sz w:val="24"/>
          <w:szCs w:val="24"/>
        </w:rPr>
        <w:t xml:space="preserve">to oyster dome which is only about a </w:t>
      </w:r>
      <w:r w:rsidR="009C17DD">
        <w:rPr>
          <w:rFonts w:ascii="Times New Roman" w:hAnsi="Times New Roman" w:cs="Times New Roman"/>
          <w:sz w:val="24"/>
          <w:szCs w:val="24"/>
        </w:rPr>
        <w:t>45-minute</w:t>
      </w:r>
      <w:r w:rsidR="009F6428">
        <w:rPr>
          <w:rFonts w:ascii="Times New Roman" w:hAnsi="Times New Roman" w:cs="Times New Roman"/>
          <w:sz w:val="24"/>
          <w:szCs w:val="24"/>
        </w:rPr>
        <w:t xml:space="preserve"> drive and the hike to the top</w:t>
      </w:r>
      <w:r w:rsidR="009C17DD">
        <w:rPr>
          <w:rFonts w:ascii="Times New Roman" w:hAnsi="Times New Roman" w:cs="Times New Roman"/>
          <w:sz w:val="24"/>
          <w:szCs w:val="24"/>
        </w:rPr>
        <w:t xml:space="preserve"> by myself which is something that I’ve never been able to do and haven’t made time to do it because of the three kids that we have right now. I really needed this because in all honesty I feel guilty taking time off and taking time by myself when I know that my wife works so hard to take care of the kids and the house and it just doesn’t feel right for me to </w:t>
      </w:r>
      <w:r w:rsidR="00081DDD">
        <w:rPr>
          <w:rFonts w:ascii="Times New Roman" w:hAnsi="Times New Roman" w:cs="Times New Roman"/>
          <w:sz w:val="24"/>
          <w:szCs w:val="24"/>
        </w:rPr>
        <w:t>say,</w:t>
      </w:r>
      <w:r w:rsidR="009C17DD">
        <w:rPr>
          <w:rFonts w:ascii="Times New Roman" w:hAnsi="Times New Roman" w:cs="Times New Roman"/>
          <w:sz w:val="24"/>
          <w:szCs w:val="24"/>
        </w:rPr>
        <w:t xml:space="preserve"> “okay well I’m going to do some self-care see you later”! So, the fact that I was “forced” to do this for my class was </w:t>
      </w:r>
      <w:r w:rsidR="00081DDD">
        <w:rPr>
          <w:rFonts w:ascii="Times New Roman" w:hAnsi="Times New Roman" w:cs="Times New Roman"/>
          <w:sz w:val="24"/>
          <w:szCs w:val="24"/>
        </w:rPr>
        <w:t>good because it was either this or loose a big chunk of my grade which I didn’t want to happen!</w:t>
      </w:r>
      <w:r w:rsidR="007D57AF">
        <w:rPr>
          <w:rFonts w:ascii="Times New Roman" w:hAnsi="Times New Roman" w:cs="Times New Roman"/>
          <w:sz w:val="24"/>
          <w:szCs w:val="24"/>
        </w:rPr>
        <w:t xml:space="preserve"> I had initially planned to document and film the whole trip, but I started getting so caught up in the logistical </w:t>
      </w:r>
      <w:r w:rsidR="007D57AF">
        <w:rPr>
          <w:rFonts w:ascii="Times New Roman" w:hAnsi="Times New Roman" w:cs="Times New Roman"/>
          <w:sz w:val="24"/>
          <w:szCs w:val="24"/>
        </w:rPr>
        <w:lastRenderedPageBreak/>
        <w:t xml:space="preserve">side of things, that I was really </w:t>
      </w:r>
      <w:r w:rsidR="00D66CB8">
        <w:rPr>
          <w:rFonts w:ascii="Times New Roman" w:hAnsi="Times New Roman" w:cs="Times New Roman"/>
          <w:sz w:val="24"/>
          <w:szCs w:val="24"/>
        </w:rPr>
        <w:t>losing</w:t>
      </w:r>
      <w:r w:rsidR="007D57AF">
        <w:rPr>
          <w:rFonts w:ascii="Times New Roman" w:hAnsi="Times New Roman" w:cs="Times New Roman"/>
          <w:sz w:val="24"/>
          <w:szCs w:val="24"/>
        </w:rPr>
        <w:t xml:space="preserve"> sight of the purpose behind this retreat and that is to rest, recharge my batteries, and be in communion with God. </w:t>
      </w:r>
      <w:r w:rsidR="00D66CB8">
        <w:rPr>
          <w:rFonts w:ascii="Times New Roman" w:hAnsi="Times New Roman" w:cs="Times New Roman"/>
          <w:sz w:val="24"/>
          <w:szCs w:val="24"/>
        </w:rPr>
        <w:t xml:space="preserve">So, I left my recording equipment behind and just opted to take my bible and journal. On my way up there, I had no plans of really doing a whole lot besides enjoying God’s creation. It was nice not to have to worry about being on call at church or on call at home, but really just being on call with the Lord and His beautiful creation! </w:t>
      </w:r>
      <w:r w:rsidR="00960D58">
        <w:rPr>
          <w:rFonts w:ascii="Times New Roman" w:hAnsi="Times New Roman" w:cs="Times New Roman"/>
          <w:sz w:val="24"/>
          <w:szCs w:val="24"/>
        </w:rPr>
        <w:t xml:space="preserve">I took my time going up to make sure to admire and see everything that I wanted to. I was able to touch, smell, and taste everything around me in a really cool way and found myself like a little kid who is in a toy store in awe of everything or who’s going to Disneyland for the first time in their lives! </w:t>
      </w:r>
      <w:r w:rsidR="00CB657D">
        <w:rPr>
          <w:rFonts w:ascii="Times New Roman" w:hAnsi="Times New Roman" w:cs="Times New Roman"/>
          <w:sz w:val="24"/>
          <w:szCs w:val="24"/>
        </w:rPr>
        <w:t>I don’t really journal but thought I would take it down to write down thoughts, things I examined, and really anything else that popped into my head. I would write down verses and prayers as well. I found myself praising God for how cool and amazing things are…how is it that He just created this all?!?</w:t>
      </w:r>
      <w:r w:rsidR="00F4105F">
        <w:rPr>
          <w:rFonts w:ascii="Times New Roman" w:hAnsi="Times New Roman" w:cs="Times New Roman"/>
          <w:sz w:val="24"/>
          <w:szCs w:val="24"/>
        </w:rPr>
        <w:t xml:space="preserve"> Anyways, when I got to the top I ate and spent some time writing down what I was seeing, smelling, and hearing. I took some time to intentionally pray and talk to God and go through my prayer list. After I was done with that I went ahead and set up a </w:t>
      </w:r>
      <w:r w:rsidR="00F4105F" w:rsidRPr="00F4105F">
        <w:rPr>
          <w:rFonts w:ascii="Times New Roman" w:hAnsi="Times New Roman" w:cs="Times New Roman"/>
          <w:sz w:val="24"/>
          <w:szCs w:val="24"/>
        </w:rPr>
        <w:t>hammock</w:t>
      </w:r>
      <w:r w:rsidR="003D4A9C">
        <w:rPr>
          <w:rFonts w:ascii="Times New Roman" w:hAnsi="Times New Roman" w:cs="Times New Roman"/>
          <w:sz w:val="24"/>
          <w:szCs w:val="24"/>
        </w:rPr>
        <w:t xml:space="preserve"> and took a one-hour nap which was great! After which I went ahead and pulled out my uke and started playing songs while hanging out in my hammock looking at the beautiful scenery trying not to scare people into thinking I’m some loon. After about another hour I went ahead and packed up and started my trip down, taking my time as before and doing the same things that I did on my way up. When I finally got back to my car I found myself not wanting to go home and even teared up and how grateful I was for the opportunity to just be alone with God for that long which is something I haven’t ever done. I’ve done retreats before, but I’m always with someone or leading others…never really being lead myself. I think that this is definitely </w:t>
      </w:r>
      <w:r w:rsidR="003D4A9C">
        <w:rPr>
          <w:rFonts w:ascii="Times New Roman" w:hAnsi="Times New Roman" w:cs="Times New Roman"/>
          <w:sz w:val="24"/>
          <w:szCs w:val="24"/>
        </w:rPr>
        <w:lastRenderedPageBreak/>
        <w:t xml:space="preserve">something that I’m going to incorporate into my life schedule and routine – it’s important to me so I need to make time to do it. </w:t>
      </w:r>
    </w:p>
    <w:p w14:paraId="0E01E04F" w14:textId="4CEF3713" w:rsidR="003D4A9C" w:rsidRDefault="003D4A9C" w:rsidP="00A12C3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514AB">
        <w:rPr>
          <w:rFonts w:ascii="Times New Roman" w:hAnsi="Times New Roman" w:cs="Times New Roman"/>
          <w:sz w:val="24"/>
          <w:szCs w:val="24"/>
        </w:rPr>
        <w:t xml:space="preserve">With this course material, I have already started think about how I can share it with others and have been looking at how I can incorporate this into either a small group study or a life group study with my teens as well because these are very real and practical lessons that I know many people can benefit from. </w:t>
      </w:r>
      <w:r w:rsidR="00C56565">
        <w:rPr>
          <w:rFonts w:ascii="Times New Roman" w:hAnsi="Times New Roman" w:cs="Times New Roman"/>
          <w:sz w:val="24"/>
          <w:szCs w:val="24"/>
        </w:rPr>
        <w:t xml:space="preserve">Our discussions are something that I will take with me for the rest of my life not just in this class, but in all my others as well. I really enjoyed having Sierra in our class to have a different perspective on spirituality apart from our Christian worldview it was very interesting. </w:t>
      </w:r>
      <w:r w:rsidR="005F7ED0">
        <w:rPr>
          <w:rFonts w:ascii="Times New Roman" w:hAnsi="Times New Roman" w:cs="Times New Roman"/>
          <w:sz w:val="24"/>
          <w:szCs w:val="24"/>
        </w:rPr>
        <w:t xml:space="preserve">I think if I had to choose one principle or teaching that I would want to take with me and show to others is that of chapter six in our book and that’s finding…no making time for rest and sabbath. </w:t>
      </w:r>
    </w:p>
    <w:p w14:paraId="10209F0F" w14:textId="64B65994" w:rsidR="005F7ED0" w:rsidRDefault="005F7ED0" w:rsidP="00A12C3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718F6">
        <w:rPr>
          <w:rFonts w:ascii="Times New Roman" w:hAnsi="Times New Roman" w:cs="Times New Roman"/>
          <w:sz w:val="24"/>
          <w:szCs w:val="24"/>
        </w:rPr>
        <w:t>It might sound crazy to some, but I believe that if God said it in His word, that’s it’s important in our lives and something that we should not ignore and I think that in our 21</w:t>
      </w:r>
      <w:r w:rsidR="003718F6" w:rsidRPr="003718F6">
        <w:rPr>
          <w:rFonts w:ascii="Times New Roman" w:hAnsi="Times New Roman" w:cs="Times New Roman"/>
          <w:sz w:val="24"/>
          <w:szCs w:val="24"/>
          <w:vertAlign w:val="superscript"/>
        </w:rPr>
        <w:t>st</w:t>
      </w:r>
      <w:r w:rsidR="003718F6">
        <w:rPr>
          <w:rFonts w:ascii="Times New Roman" w:hAnsi="Times New Roman" w:cs="Times New Roman"/>
          <w:sz w:val="24"/>
          <w:szCs w:val="24"/>
        </w:rPr>
        <w:t xml:space="preserve"> century mentality with the age of technology, rest and sabbath are just not something that people do. Sure we all know the studies and understand intellectually that this is true, but isn’t that what this book is all about, taking the intellectual and making it apply to your life? We know what it means to have emotionally healthy spirituality, but it can be easy to allow your knowledge of something to drop your guard on maintaining an emotionally healthy spirituality and slowly (or fast) descend into an unhealthy place. I think that’s where rest really comes in. It forces us to slow down and contemplate where are we at? It allows the body to recover and ultimately promotes longevity in our physical selves, and so many other benefits. So if I had to focus on sharing one thing with those people around me whom I am blessed with serving it would be to make sure to take care of yourself; this is why I am so passionate about my senior project and </w:t>
      </w:r>
      <w:r w:rsidR="003718F6">
        <w:rPr>
          <w:rFonts w:ascii="Times New Roman" w:hAnsi="Times New Roman" w:cs="Times New Roman"/>
          <w:sz w:val="24"/>
          <w:szCs w:val="24"/>
        </w:rPr>
        <w:lastRenderedPageBreak/>
        <w:t xml:space="preserve">creating this video series on </w:t>
      </w:r>
      <w:r w:rsidR="00F06B36">
        <w:rPr>
          <w:rFonts w:ascii="Times New Roman" w:hAnsi="Times New Roman" w:cs="Times New Roman"/>
          <w:sz w:val="24"/>
          <w:szCs w:val="24"/>
        </w:rPr>
        <w:t>self-care</w:t>
      </w:r>
      <w:r w:rsidR="003718F6">
        <w:rPr>
          <w:rFonts w:ascii="Times New Roman" w:hAnsi="Times New Roman" w:cs="Times New Roman"/>
          <w:sz w:val="24"/>
          <w:szCs w:val="24"/>
        </w:rPr>
        <w:t xml:space="preserve"> because I think that so many people don’t do it! I hope that I pray that I will continue to use these tools in my life and the lives of those around me. </w:t>
      </w:r>
    </w:p>
    <w:p w14:paraId="33D78B57" w14:textId="4E0FBD24" w:rsidR="009F6428" w:rsidRPr="00744AC3" w:rsidRDefault="009F6428" w:rsidP="00A12C3A">
      <w:pPr>
        <w:spacing w:after="0" w:line="480" w:lineRule="auto"/>
        <w:rPr>
          <w:rFonts w:ascii="Times New Roman" w:hAnsi="Times New Roman" w:cs="Times New Roman"/>
          <w:sz w:val="24"/>
          <w:szCs w:val="24"/>
        </w:rPr>
      </w:pPr>
    </w:p>
    <w:p w14:paraId="230C7E39" w14:textId="0D5D05A3" w:rsidR="00AD7CDD" w:rsidRPr="00325EA7" w:rsidRDefault="00744AC3" w:rsidP="00744AC3">
      <w:pPr>
        <w:spacing w:after="0" w:line="480" w:lineRule="auto"/>
        <w:ind w:firstLine="720"/>
        <w:rPr>
          <w:rFonts w:ascii="Times New Roman" w:hAnsi="Times New Roman" w:cs="Times New Roman"/>
          <w:sz w:val="24"/>
          <w:szCs w:val="24"/>
        </w:rPr>
      </w:pPr>
      <w:r w:rsidRPr="00744AC3">
        <w:rPr>
          <w:rFonts w:ascii="Times New Roman" w:hAnsi="Times New Roman" w:cs="Times New Roman"/>
          <w:sz w:val="24"/>
          <w:szCs w:val="24"/>
        </w:rPr>
        <w:tab/>
      </w:r>
      <w:r w:rsidR="00AD7CDD" w:rsidRPr="00325EA7">
        <w:rPr>
          <w:rFonts w:ascii="Times New Roman" w:hAnsi="Times New Roman" w:cs="Times New Roman"/>
          <w:sz w:val="24"/>
          <w:szCs w:val="24"/>
        </w:rPr>
        <w:br w:type="page"/>
      </w:r>
    </w:p>
    <w:p w14:paraId="31530695" w14:textId="77777777" w:rsidR="00AD7CDD" w:rsidRPr="00325EA7" w:rsidRDefault="00AD7CDD" w:rsidP="00AD7CDD">
      <w:pPr>
        <w:spacing w:after="0" w:line="480" w:lineRule="auto"/>
        <w:jc w:val="center"/>
        <w:rPr>
          <w:rFonts w:ascii="Times New Roman" w:hAnsi="Times New Roman" w:cs="Times New Roman"/>
          <w:sz w:val="24"/>
          <w:szCs w:val="24"/>
        </w:rPr>
      </w:pPr>
      <w:r w:rsidRPr="00325EA7">
        <w:rPr>
          <w:rFonts w:ascii="Times New Roman" w:hAnsi="Times New Roman" w:cs="Times New Roman"/>
          <w:sz w:val="24"/>
          <w:szCs w:val="24"/>
        </w:rPr>
        <w:lastRenderedPageBreak/>
        <w:t>References</w:t>
      </w:r>
    </w:p>
    <w:p w14:paraId="6590C16D" w14:textId="6395809D" w:rsidR="005559EF" w:rsidRDefault="005559EF" w:rsidP="00AD7CDD">
      <w:pPr>
        <w:spacing w:after="0" w:line="480" w:lineRule="auto"/>
        <w:ind w:left="720" w:hanging="720"/>
        <w:rPr>
          <w:rFonts w:ascii="Times New Roman" w:hAnsi="Times New Roman" w:cs="Times New Roman"/>
          <w:sz w:val="24"/>
          <w:szCs w:val="24"/>
        </w:rPr>
      </w:pPr>
      <w:r w:rsidRPr="005559EF">
        <w:rPr>
          <w:rFonts w:ascii="Times New Roman" w:hAnsi="Times New Roman" w:cs="Times New Roman"/>
          <w:sz w:val="24"/>
          <w:szCs w:val="24"/>
        </w:rPr>
        <w:t xml:space="preserve">Scazzero, P. (2014). </w:t>
      </w:r>
      <w:r w:rsidRPr="005559EF">
        <w:rPr>
          <w:rFonts w:ascii="Times New Roman" w:hAnsi="Times New Roman" w:cs="Times New Roman"/>
          <w:i/>
          <w:iCs/>
          <w:sz w:val="24"/>
          <w:szCs w:val="24"/>
        </w:rPr>
        <w:t>Emotionally healthy spirituality day by day: a 40-day journey with the daily office</w:t>
      </w:r>
      <w:r w:rsidRPr="005559EF">
        <w:rPr>
          <w:rFonts w:ascii="Times New Roman" w:hAnsi="Times New Roman" w:cs="Times New Roman"/>
          <w:sz w:val="24"/>
          <w:szCs w:val="24"/>
        </w:rPr>
        <w:t>. Grand Rapids, MI: Zondervan.</w:t>
      </w:r>
    </w:p>
    <w:p w14:paraId="7A7107CF" w14:textId="00555B00" w:rsidR="00FC0DD6" w:rsidRDefault="00FC0DD6" w:rsidP="00AD7CDD">
      <w:pPr>
        <w:spacing w:after="0" w:line="480" w:lineRule="auto"/>
        <w:ind w:left="720" w:hanging="720"/>
        <w:rPr>
          <w:rFonts w:ascii="Times New Roman" w:hAnsi="Times New Roman" w:cs="Times New Roman"/>
          <w:sz w:val="24"/>
          <w:szCs w:val="24"/>
        </w:rPr>
      </w:pPr>
      <w:r w:rsidRPr="00FC0DD6">
        <w:rPr>
          <w:rFonts w:ascii="Times New Roman" w:hAnsi="Times New Roman" w:cs="Times New Roman"/>
          <w:sz w:val="24"/>
          <w:szCs w:val="24"/>
        </w:rPr>
        <w:t xml:space="preserve">Scazzero, P. (2017). </w:t>
      </w:r>
      <w:r w:rsidRPr="00FC0DD6">
        <w:rPr>
          <w:rFonts w:ascii="Times New Roman" w:hAnsi="Times New Roman" w:cs="Times New Roman"/>
          <w:i/>
          <w:iCs/>
          <w:sz w:val="24"/>
          <w:szCs w:val="24"/>
        </w:rPr>
        <w:t>Emotionally healthy spirituality: it’s impossible to be spiritually mature, while remaining emotionally immature</w:t>
      </w:r>
      <w:r w:rsidRPr="00FC0DD6">
        <w:rPr>
          <w:rFonts w:ascii="Times New Roman" w:hAnsi="Times New Roman" w:cs="Times New Roman"/>
          <w:sz w:val="24"/>
          <w:szCs w:val="24"/>
        </w:rPr>
        <w:t>. Grand Rapids, MI: Zondervan.</w:t>
      </w:r>
    </w:p>
    <w:p w14:paraId="6C1C1F69" w14:textId="5AD30898" w:rsidR="005559EF" w:rsidRDefault="005559EF" w:rsidP="00AD7CDD">
      <w:pPr>
        <w:spacing w:after="0" w:line="480" w:lineRule="auto"/>
        <w:ind w:left="720" w:hanging="720"/>
        <w:rPr>
          <w:rFonts w:ascii="Times New Roman" w:hAnsi="Times New Roman" w:cs="Times New Roman"/>
          <w:sz w:val="24"/>
          <w:szCs w:val="24"/>
        </w:rPr>
      </w:pPr>
      <w:r w:rsidRPr="005559EF">
        <w:rPr>
          <w:rFonts w:ascii="Times New Roman" w:hAnsi="Times New Roman" w:cs="Times New Roman"/>
          <w:sz w:val="24"/>
          <w:szCs w:val="24"/>
        </w:rPr>
        <w:t xml:space="preserve">Scazzero, P., &amp; Scazzero, G. (2017). </w:t>
      </w:r>
      <w:r w:rsidRPr="005559EF">
        <w:rPr>
          <w:rFonts w:ascii="Times New Roman" w:hAnsi="Times New Roman" w:cs="Times New Roman"/>
          <w:i/>
          <w:iCs/>
          <w:sz w:val="24"/>
          <w:szCs w:val="24"/>
        </w:rPr>
        <w:t>Emotionally healthy spirituality workbook, updated edition: discipleship that deeply changes your relationship with god</w:t>
      </w:r>
      <w:r w:rsidRPr="005559EF">
        <w:rPr>
          <w:rFonts w:ascii="Times New Roman" w:hAnsi="Times New Roman" w:cs="Times New Roman"/>
          <w:sz w:val="24"/>
          <w:szCs w:val="24"/>
        </w:rPr>
        <w:t>. Grand Rapids, MI: Zondervan.</w:t>
      </w:r>
    </w:p>
    <w:p w14:paraId="586664A1" w14:textId="7EC585C2" w:rsidR="00AD7CDD" w:rsidRPr="00325EA7" w:rsidRDefault="00A741A4" w:rsidP="005559EF">
      <w:pPr>
        <w:spacing w:after="0" w:line="480" w:lineRule="auto"/>
        <w:ind w:left="720" w:hanging="720"/>
        <w:rPr>
          <w:rFonts w:ascii="Times New Roman" w:hAnsi="Times New Roman" w:cs="Times New Roman"/>
          <w:sz w:val="24"/>
          <w:szCs w:val="24"/>
        </w:rPr>
      </w:pPr>
      <w:r w:rsidRPr="00A741A4">
        <w:rPr>
          <w:rFonts w:ascii="Times New Roman" w:hAnsi="Times New Roman" w:cs="Times New Roman"/>
          <w:i/>
          <w:iCs/>
          <w:sz w:val="24"/>
          <w:szCs w:val="24"/>
        </w:rPr>
        <w:t>The New King James Version</w:t>
      </w:r>
      <w:r w:rsidRPr="00A741A4">
        <w:rPr>
          <w:rFonts w:ascii="Times New Roman" w:hAnsi="Times New Roman" w:cs="Times New Roman"/>
          <w:sz w:val="24"/>
          <w:szCs w:val="24"/>
        </w:rPr>
        <w:t>. (1982). Nashville: Thomas Nelson.</w:t>
      </w:r>
    </w:p>
    <w:sectPr w:rsidR="00AD7CDD" w:rsidRPr="00325EA7" w:rsidSect="003F7C5A">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0D3C" w14:textId="77777777" w:rsidR="00844B65" w:rsidRDefault="00844B65" w:rsidP="00F14BA3">
      <w:pPr>
        <w:spacing w:after="0" w:line="240" w:lineRule="auto"/>
      </w:pPr>
      <w:r>
        <w:separator/>
      </w:r>
    </w:p>
  </w:endnote>
  <w:endnote w:type="continuationSeparator" w:id="0">
    <w:p w14:paraId="18272A5D" w14:textId="77777777" w:rsidR="00844B65" w:rsidRDefault="00844B65" w:rsidP="00F1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C3E1C" w14:textId="77777777" w:rsidR="00844B65" w:rsidRDefault="00844B65" w:rsidP="00F14BA3">
      <w:pPr>
        <w:spacing w:after="0" w:line="240" w:lineRule="auto"/>
      </w:pPr>
      <w:r>
        <w:separator/>
      </w:r>
    </w:p>
  </w:footnote>
  <w:footnote w:type="continuationSeparator" w:id="0">
    <w:p w14:paraId="6270793C" w14:textId="77777777" w:rsidR="00844B65" w:rsidRDefault="00844B65" w:rsidP="00F14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A5C6" w14:textId="1E7E9058" w:rsidR="003F7C5A" w:rsidRPr="00225B89" w:rsidRDefault="003A2771">
    <w:pPr>
      <w:pStyle w:val="Header"/>
      <w:rPr>
        <w:rFonts w:ascii="Times New Roman" w:hAnsi="Times New Roman" w:cs="Times New Roman"/>
        <w:sz w:val="24"/>
      </w:rPr>
    </w:pPr>
    <w:r>
      <w:rPr>
        <w:rFonts w:ascii="Times New Roman" w:hAnsi="Times New Roman" w:cs="Times New Roman"/>
        <w:sz w:val="24"/>
        <w:szCs w:val="24"/>
      </w:rPr>
      <w:t>INTEGRATIVE AND REFLECTIVE PAPER</w:t>
    </w:r>
    <w:r w:rsidR="003F7C5A" w:rsidRPr="00225B89">
      <w:rPr>
        <w:rFonts w:ascii="Times New Roman" w:hAnsi="Times New Roman" w:cs="Times New Roman"/>
        <w:sz w:val="24"/>
      </w:rPr>
      <w:tab/>
    </w:r>
    <w:r w:rsidR="003F7C5A" w:rsidRPr="00225B89">
      <w:rPr>
        <w:rFonts w:ascii="Times New Roman" w:hAnsi="Times New Roman" w:cs="Times New Roman"/>
        <w:sz w:val="24"/>
      </w:rPr>
      <w:tab/>
    </w:r>
    <w:r w:rsidR="003F7C5A" w:rsidRPr="00225B89">
      <w:rPr>
        <w:rFonts w:ascii="Times New Roman" w:hAnsi="Times New Roman" w:cs="Times New Roman"/>
        <w:sz w:val="24"/>
      </w:rPr>
      <w:fldChar w:fldCharType="begin"/>
    </w:r>
    <w:r w:rsidR="003F7C5A" w:rsidRPr="00225B89">
      <w:rPr>
        <w:rFonts w:ascii="Times New Roman" w:hAnsi="Times New Roman" w:cs="Times New Roman"/>
        <w:sz w:val="24"/>
      </w:rPr>
      <w:instrText xml:space="preserve"> PAGE   \* MERGEFORMAT </w:instrText>
    </w:r>
    <w:r w:rsidR="003F7C5A" w:rsidRPr="00225B89">
      <w:rPr>
        <w:rFonts w:ascii="Times New Roman" w:hAnsi="Times New Roman" w:cs="Times New Roman"/>
        <w:sz w:val="24"/>
      </w:rPr>
      <w:fldChar w:fldCharType="separate"/>
    </w:r>
    <w:r w:rsidR="003F7C5A">
      <w:rPr>
        <w:rFonts w:ascii="Times New Roman" w:hAnsi="Times New Roman" w:cs="Times New Roman"/>
        <w:noProof/>
        <w:sz w:val="24"/>
      </w:rPr>
      <w:t>12</w:t>
    </w:r>
    <w:r w:rsidR="003F7C5A" w:rsidRPr="00225B89">
      <w:rPr>
        <w:rFonts w:ascii="Times New Roman" w:hAnsi="Times New Roman" w:cs="Times New Roman"/>
        <w:noProof/>
        <w:sz w:val="24"/>
      </w:rPr>
      <w:fldChar w:fldCharType="end"/>
    </w:r>
  </w:p>
  <w:p w14:paraId="047FA3CE" w14:textId="77777777" w:rsidR="003F7C5A" w:rsidRDefault="003F7C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D6D6" w14:textId="6C640DE4" w:rsidR="003F7C5A" w:rsidRPr="002D5E0B" w:rsidRDefault="003F7C5A">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3A2771">
      <w:rPr>
        <w:rFonts w:ascii="Times New Roman" w:hAnsi="Times New Roman" w:cs="Times New Roman"/>
        <w:sz w:val="24"/>
        <w:szCs w:val="24"/>
      </w:rPr>
      <w:t>INTEGRATIVE AND REFLECTIVE PAPER</w:t>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12334"/>
    <w:multiLevelType w:val="hybridMultilevel"/>
    <w:tmpl w:val="7F50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64118"/>
    <w:multiLevelType w:val="hybridMultilevel"/>
    <w:tmpl w:val="E334F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DF35FE"/>
    <w:multiLevelType w:val="hybridMultilevel"/>
    <w:tmpl w:val="113A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DD"/>
    <w:rsid w:val="00027E75"/>
    <w:rsid w:val="00040D60"/>
    <w:rsid w:val="00051918"/>
    <w:rsid w:val="000628BE"/>
    <w:rsid w:val="000704A6"/>
    <w:rsid w:val="00081DDD"/>
    <w:rsid w:val="000A3201"/>
    <w:rsid w:val="000C0AF4"/>
    <w:rsid w:val="000D1CDB"/>
    <w:rsid w:val="000D6216"/>
    <w:rsid w:val="000D741E"/>
    <w:rsid w:val="00117E0C"/>
    <w:rsid w:val="00161767"/>
    <w:rsid w:val="00181623"/>
    <w:rsid w:val="00194310"/>
    <w:rsid w:val="001A4E87"/>
    <w:rsid w:val="001B28FB"/>
    <w:rsid w:val="001E47FA"/>
    <w:rsid w:val="002153F3"/>
    <w:rsid w:val="002D444B"/>
    <w:rsid w:val="003244DA"/>
    <w:rsid w:val="00325D82"/>
    <w:rsid w:val="00325EA7"/>
    <w:rsid w:val="003340BE"/>
    <w:rsid w:val="00334EEA"/>
    <w:rsid w:val="003502A7"/>
    <w:rsid w:val="003718F6"/>
    <w:rsid w:val="003A2771"/>
    <w:rsid w:val="003C6AA6"/>
    <w:rsid w:val="003D1957"/>
    <w:rsid w:val="003D4520"/>
    <w:rsid w:val="003D4A9C"/>
    <w:rsid w:val="003F7C5A"/>
    <w:rsid w:val="00415C1B"/>
    <w:rsid w:val="0044016F"/>
    <w:rsid w:val="004F34F2"/>
    <w:rsid w:val="004F7853"/>
    <w:rsid w:val="00534FE3"/>
    <w:rsid w:val="00545340"/>
    <w:rsid w:val="00546E1E"/>
    <w:rsid w:val="005559EF"/>
    <w:rsid w:val="00597535"/>
    <w:rsid w:val="005A0256"/>
    <w:rsid w:val="005B0186"/>
    <w:rsid w:val="005D0599"/>
    <w:rsid w:val="005D7907"/>
    <w:rsid w:val="005D7F97"/>
    <w:rsid w:val="005F7ED0"/>
    <w:rsid w:val="0061013B"/>
    <w:rsid w:val="00631F6B"/>
    <w:rsid w:val="006431AE"/>
    <w:rsid w:val="0067473F"/>
    <w:rsid w:val="006749A7"/>
    <w:rsid w:val="00695F75"/>
    <w:rsid w:val="006A21F7"/>
    <w:rsid w:val="006D6997"/>
    <w:rsid w:val="006E4C63"/>
    <w:rsid w:val="0073066F"/>
    <w:rsid w:val="00744AC3"/>
    <w:rsid w:val="007B18F6"/>
    <w:rsid w:val="007B465A"/>
    <w:rsid w:val="007B75F2"/>
    <w:rsid w:val="007D57AF"/>
    <w:rsid w:val="007F0ED5"/>
    <w:rsid w:val="00833310"/>
    <w:rsid w:val="00844B65"/>
    <w:rsid w:val="008B72AF"/>
    <w:rsid w:val="008D32F0"/>
    <w:rsid w:val="008E1A67"/>
    <w:rsid w:val="008F7CA2"/>
    <w:rsid w:val="009124FD"/>
    <w:rsid w:val="00924F87"/>
    <w:rsid w:val="00960D58"/>
    <w:rsid w:val="00991AC0"/>
    <w:rsid w:val="009C17DD"/>
    <w:rsid w:val="009F6428"/>
    <w:rsid w:val="00A004A4"/>
    <w:rsid w:val="00A05850"/>
    <w:rsid w:val="00A12C3A"/>
    <w:rsid w:val="00A40DF0"/>
    <w:rsid w:val="00A72E47"/>
    <w:rsid w:val="00A741A4"/>
    <w:rsid w:val="00A9340B"/>
    <w:rsid w:val="00AC591A"/>
    <w:rsid w:val="00AC66BD"/>
    <w:rsid w:val="00AD7CDD"/>
    <w:rsid w:val="00AE24FA"/>
    <w:rsid w:val="00AE3A48"/>
    <w:rsid w:val="00B00920"/>
    <w:rsid w:val="00B34815"/>
    <w:rsid w:val="00B46FF4"/>
    <w:rsid w:val="00BB1C47"/>
    <w:rsid w:val="00BF55C6"/>
    <w:rsid w:val="00C0007D"/>
    <w:rsid w:val="00C336FF"/>
    <w:rsid w:val="00C506D9"/>
    <w:rsid w:val="00C56565"/>
    <w:rsid w:val="00C6516D"/>
    <w:rsid w:val="00C731DD"/>
    <w:rsid w:val="00C8431B"/>
    <w:rsid w:val="00C90097"/>
    <w:rsid w:val="00CB657D"/>
    <w:rsid w:val="00CC2EB8"/>
    <w:rsid w:val="00CE44EA"/>
    <w:rsid w:val="00D35EF6"/>
    <w:rsid w:val="00D45097"/>
    <w:rsid w:val="00D514AB"/>
    <w:rsid w:val="00D66CB8"/>
    <w:rsid w:val="00D879D2"/>
    <w:rsid w:val="00D92154"/>
    <w:rsid w:val="00D94BB7"/>
    <w:rsid w:val="00DA31B5"/>
    <w:rsid w:val="00E16A85"/>
    <w:rsid w:val="00E26AAD"/>
    <w:rsid w:val="00E33DB3"/>
    <w:rsid w:val="00E51EFE"/>
    <w:rsid w:val="00E77B9F"/>
    <w:rsid w:val="00E95EC3"/>
    <w:rsid w:val="00EC00BF"/>
    <w:rsid w:val="00ED1563"/>
    <w:rsid w:val="00EE4E49"/>
    <w:rsid w:val="00F06B36"/>
    <w:rsid w:val="00F14BA3"/>
    <w:rsid w:val="00F220FB"/>
    <w:rsid w:val="00F25089"/>
    <w:rsid w:val="00F25304"/>
    <w:rsid w:val="00F4105F"/>
    <w:rsid w:val="00F417A1"/>
    <w:rsid w:val="00F42747"/>
    <w:rsid w:val="00FB119D"/>
    <w:rsid w:val="00FC0DD6"/>
    <w:rsid w:val="00FF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9874D"/>
  <w15:chartTrackingRefBased/>
  <w15:docId w15:val="{8038F09B-661C-45C5-8EA2-B119411B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CD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CDD"/>
  </w:style>
  <w:style w:type="character" w:styleId="Hyperlink">
    <w:name w:val="Hyperlink"/>
    <w:basedOn w:val="DefaultParagraphFont"/>
    <w:uiPriority w:val="99"/>
    <w:unhideWhenUsed/>
    <w:rsid w:val="00AD7CDD"/>
    <w:rPr>
      <w:color w:val="0563C1" w:themeColor="hyperlink"/>
      <w:u w:val="single"/>
    </w:rPr>
  </w:style>
  <w:style w:type="paragraph" w:styleId="ListParagraph">
    <w:name w:val="List Paragraph"/>
    <w:basedOn w:val="Normal"/>
    <w:uiPriority w:val="34"/>
    <w:qFormat/>
    <w:rsid w:val="00AD7CDD"/>
    <w:pPr>
      <w:ind w:left="720"/>
      <w:contextualSpacing/>
    </w:pPr>
  </w:style>
  <w:style w:type="paragraph" w:styleId="Footer">
    <w:name w:val="footer"/>
    <w:basedOn w:val="Normal"/>
    <w:link w:val="FooterChar"/>
    <w:uiPriority w:val="99"/>
    <w:unhideWhenUsed/>
    <w:rsid w:val="00F14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A3"/>
  </w:style>
  <w:style w:type="paragraph" w:styleId="NormalWeb">
    <w:name w:val="Normal (Web)"/>
    <w:basedOn w:val="Normal"/>
    <w:uiPriority w:val="99"/>
    <w:unhideWhenUsed/>
    <w:rsid w:val="00534F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12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11</Pages>
  <Words>2470</Words>
  <Characters>14083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Martinez</dc:creator>
  <cp:keywords/>
  <dc:description/>
  <cp:lastModifiedBy>Daniel Martinez</cp:lastModifiedBy>
  <cp:revision>63</cp:revision>
  <dcterms:created xsi:type="dcterms:W3CDTF">2021-04-27T05:05:00Z</dcterms:created>
  <dcterms:modified xsi:type="dcterms:W3CDTF">2021-04-27T06:53:00Z</dcterms:modified>
</cp:coreProperties>
</file>